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CBECB" w14:textId="77777777" w:rsidR="00030B87" w:rsidRPr="00EA33EE" w:rsidRDefault="00030B87" w:rsidP="002A4170">
      <w:pPr>
        <w:tabs>
          <w:tab w:val="left" w:pos="1002"/>
        </w:tabs>
        <w:jc w:val="both"/>
        <w:rPr>
          <w:rFonts w:asciiTheme="majorHAnsi" w:hAnsiTheme="majorHAnsi"/>
          <w:sz w:val="22"/>
          <w:szCs w:val="22"/>
        </w:rPr>
      </w:pPr>
    </w:p>
    <w:p w14:paraId="40075B01" w14:textId="77777777" w:rsidR="0063545D" w:rsidRPr="00EA33EE" w:rsidRDefault="0063545D" w:rsidP="002A4170">
      <w:pPr>
        <w:tabs>
          <w:tab w:val="left" w:pos="1002"/>
        </w:tabs>
        <w:jc w:val="both"/>
        <w:rPr>
          <w:rFonts w:asciiTheme="majorHAnsi" w:hAnsiTheme="majorHAnsi"/>
          <w:sz w:val="22"/>
          <w:szCs w:val="22"/>
        </w:rPr>
      </w:pPr>
    </w:p>
    <w:p w14:paraId="7DD83A10" w14:textId="77777777" w:rsidR="004810CA" w:rsidRDefault="004810CA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6C561B24" w14:textId="14C874BA" w:rsidR="00EA33EE" w:rsidRPr="00620FC4" w:rsidRDefault="00E20C54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Dr </w:t>
      </w:r>
      <w:r w:rsidR="00EA33EE" w:rsidRPr="00620FC4">
        <w:rPr>
          <w:rFonts w:asciiTheme="majorHAnsi" w:hAnsiTheme="majorHAnsi"/>
          <w:sz w:val="22"/>
          <w:szCs w:val="22"/>
        </w:rPr>
        <w:t>Andy Stringer</w:t>
      </w:r>
      <w:r>
        <w:rPr>
          <w:rFonts w:asciiTheme="majorHAnsi" w:hAnsiTheme="majorHAnsi"/>
          <w:sz w:val="22"/>
          <w:szCs w:val="22"/>
        </w:rPr>
        <w:t xml:space="preserve"> BVSc PhD MRCVS</w:t>
      </w:r>
      <w:r w:rsidR="00EA33EE" w:rsidRPr="00620FC4">
        <w:rPr>
          <w:rFonts w:asciiTheme="majorHAnsi" w:hAnsiTheme="majorHAnsi"/>
          <w:sz w:val="22"/>
          <w:szCs w:val="22"/>
        </w:rPr>
        <w:t xml:space="preserve"> </w:t>
      </w:r>
    </w:p>
    <w:p w14:paraId="3E5C2E36" w14:textId="77777777" w:rsidR="00EA33EE" w:rsidRPr="00620FC4" w:rsidRDefault="00EA33EE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620FC4">
        <w:rPr>
          <w:rFonts w:asciiTheme="majorHAnsi" w:hAnsiTheme="majorHAnsi"/>
          <w:sz w:val="22"/>
          <w:szCs w:val="22"/>
        </w:rPr>
        <w:t>Clinical Assistant Professor</w:t>
      </w:r>
    </w:p>
    <w:p w14:paraId="7165AA73" w14:textId="2872E31A" w:rsidR="00EA33EE" w:rsidRPr="00620FC4" w:rsidRDefault="00EA33EE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620FC4">
        <w:rPr>
          <w:rFonts w:asciiTheme="majorHAnsi" w:hAnsiTheme="majorHAnsi"/>
          <w:sz w:val="22"/>
          <w:szCs w:val="22"/>
        </w:rPr>
        <w:t>Di</w:t>
      </w:r>
      <w:r w:rsidR="00FB6622">
        <w:rPr>
          <w:rFonts w:asciiTheme="majorHAnsi" w:hAnsiTheme="majorHAnsi"/>
          <w:sz w:val="22"/>
          <w:szCs w:val="22"/>
        </w:rPr>
        <w:t>rector, Global Health Education</w:t>
      </w:r>
    </w:p>
    <w:p w14:paraId="5F91F483" w14:textId="77777777" w:rsidR="00EA33EE" w:rsidRPr="00620FC4" w:rsidRDefault="00EA33EE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620FC4">
        <w:rPr>
          <w:rFonts w:asciiTheme="majorHAnsi" w:hAnsiTheme="majorHAnsi"/>
          <w:sz w:val="22"/>
          <w:szCs w:val="22"/>
        </w:rPr>
        <w:t>College of Veterinary Medicine</w:t>
      </w:r>
    </w:p>
    <w:p w14:paraId="7D5E30BC" w14:textId="77777777" w:rsidR="00EA33EE" w:rsidRPr="00620FC4" w:rsidRDefault="00EA33EE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620FC4">
        <w:rPr>
          <w:rFonts w:asciiTheme="majorHAnsi" w:hAnsiTheme="majorHAnsi"/>
          <w:sz w:val="22"/>
          <w:szCs w:val="22"/>
        </w:rPr>
        <w:t>North Carolina State University</w:t>
      </w:r>
    </w:p>
    <w:p w14:paraId="0D96C1CA" w14:textId="77777777" w:rsidR="00E20C54" w:rsidRDefault="00E20C54" w:rsidP="002A4170">
      <w:pPr>
        <w:tabs>
          <w:tab w:val="left" w:pos="1002"/>
        </w:tabs>
        <w:jc w:val="both"/>
        <w:rPr>
          <w:rFonts w:asciiTheme="majorHAnsi" w:hAnsiTheme="majorHAnsi"/>
          <w:sz w:val="22"/>
          <w:szCs w:val="22"/>
        </w:rPr>
      </w:pPr>
    </w:p>
    <w:p w14:paraId="6DE6FE8D" w14:textId="09A7EE9A" w:rsidR="00E20C54" w:rsidRDefault="00FB6622" w:rsidP="002A4170">
      <w:pPr>
        <w:tabs>
          <w:tab w:val="left" w:pos="1002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22 March 2019</w:t>
      </w:r>
    </w:p>
    <w:p w14:paraId="6A1ED858" w14:textId="77777777" w:rsidR="00B328BF" w:rsidRDefault="00B328BF" w:rsidP="002A4170">
      <w:pPr>
        <w:tabs>
          <w:tab w:val="left" w:pos="1002"/>
        </w:tabs>
        <w:jc w:val="both"/>
        <w:rPr>
          <w:rFonts w:asciiTheme="majorHAnsi" w:hAnsiTheme="majorHAnsi"/>
          <w:sz w:val="22"/>
          <w:szCs w:val="22"/>
        </w:rPr>
      </w:pPr>
    </w:p>
    <w:p w14:paraId="5B1B0775" w14:textId="4BCB5C39" w:rsidR="006336BF" w:rsidRPr="00620FC4" w:rsidRDefault="006D5BAE" w:rsidP="002A4170">
      <w:pPr>
        <w:tabs>
          <w:tab w:val="left" w:pos="1002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Dear </w:t>
      </w:r>
      <w:r w:rsidR="004810CA">
        <w:rPr>
          <w:rFonts w:asciiTheme="majorHAnsi" w:hAnsiTheme="majorHAnsi"/>
          <w:sz w:val="22"/>
          <w:szCs w:val="22"/>
        </w:rPr>
        <w:t>Editor,</w:t>
      </w:r>
    </w:p>
    <w:p w14:paraId="2903C0E5" w14:textId="77777777" w:rsidR="004810CA" w:rsidRDefault="004810CA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1F99D247" w14:textId="2248C3D4" w:rsidR="003A24AE" w:rsidRPr="00D14D4B" w:rsidRDefault="004810CA" w:rsidP="002A4170">
      <w:pPr>
        <w:pStyle w:val="NoSpacing"/>
        <w:jc w:val="both"/>
        <w:rPr>
          <w:rFonts w:asciiTheme="majorHAnsi" w:hAnsiTheme="majorHAnsi"/>
          <w:b/>
          <w:sz w:val="22"/>
          <w:szCs w:val="22"/>
          <w:lang w:val="en-GB"/>
        </w:rPr>
      </w:pPr>
      <w:r w:rsidRPr="004810CA">
        <w:rPr>
          <w:rFonts w:asciiTheme="majorHAnsi" w:hAnsiTheme="majorHAnsi"/>
          <w:sz w:val="22"/>
          <w:szCs w:val="22"/>
        </w:rPr>
        <w:t>I am writing to submit our manuscript entitled, “</w:t>
      </w:r>
      <w:r w:rsidR="00D14D4B" w:rsidRPr="00D14D4B">
        <w:rPr>
          <w:rFonts w:asciiTheme="majorHAnsi" w:hAnsiTheme="majorHAnsi"/>
          <w:b/>
          <w:sz w:val="22"/>
          <w:szCs w:val="22"/>
          <w:lang w:val="en-GB"/>
        </w:rPr>
        <w:t>Associations between sources of information and animal health knowledge of rural farmers in central Ethiopia</w:t>
      </w:r>
      <w:r w:rsidR="00FB6622">
        <w:rPr>
          <w:rFonts w:asciiTheme="majorHAnsi" w:hAnsiTheme="majorHAnsi"/>
          <w:sz w:val="22"/>
          <w:szCs w:val="22"/>
        </w:rPr>
        <w:t xml:space="preserve">” for consideration as an </w:t>
      </w:r>
      <w:r w:rsidR="00FB6622" w:rsidRPr="00FB6622">
        <w:rPr>
          <w:rFonts w:asciiTheme="majorHAnsi" w:hAnsiTheme="majorHAnsi"/>
          <w:i/>
          <w:sz w:val="22"/>
          <w:szCs w:val="22"/>
        </w:rPr>
        <w:t xml:space="preserve">International </w:t>
      </w:r>
      <w:r w:rsidR="00D14D4B">
        <w:rPr>
          <w:rFonts w:asciiTheme="majorHAnsi" w:hAnsiTheme="majorHAnsi"/>
          <w:i/>
          <w:iCs/>
          <w:sz w:val="22"/>
          <w:szCs w:val="22"/>
        </w:rPr>
        <w:t xml:space="preserve">Journal of Agricultural Extension </w:t>
      </w:r>
      <w:r w:rsidRPr="004810CA">
        <w:rPr>
          <w:rFonts w:asciiTheme="majorHAnsi" w:hAnsiTheme="majorHAnsi"/>
          <w:sz w:val="22"/>
          <w:szCs w:val="22"/>
        </w:rPr>
        <w:t xml:space="preserve">research article. </w:t>
      </w:r>
    </w:p>
    <w:p w14:paraId="25BFA556" w14:textId="77777777" w:rsidR="002A4170" w:rsidRDefault="002A4170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58D878D2" w14:textId="3C7EBD27" w:rsidR="002A4170" w:rsidRDefault="002A4170" w:rsidP="002A4170">
      <w:pPr>
        <w:pStyle w:val="NoSpacing"/>
        <w:jc w:val="both"/>
        <w:rPr>
          <w:rFonts w:asciiTheme="majorHAnsi" w:hAnsiTheme="majorHAnsi"/>
          <w:sz w:val="22"/>
          <w:szCs w:val="22"/>
          <w:lang w:val="en-GB"/>
        </w:rPr>
      </w:pPr>
      <w:r w:rsidRPr="002A4170">
        <w:rPr>
          <w:rFonts w:asciiTheme="majorHAnsi" w:hAnsiTheme="majorHAnsi"/>
          <w:sz w:val="22"/>
          <w:szCs w:val="22"/>
        </w:rPr>
        <w:t xml:space="preserve">Working equids are increasing in numbers in many low-income countries, and their importance is being emphasized in response to increasing human populations, global economic issues and changing environments. </w:t>
      </w:r>
      <w:r w:rsidRPr="002A4170">
        <w:rPr>
          <w:rFonts w:asciiTheme="majorHAnsi" w:hAnsiTheme="majorHAnsi"/>
          <w:sz w:val="22"/>
          <w:szCs w:val="22"/>
          <w:lang w:val="en-GB"/>
        </w:rPr>
        <w:t>The health, welfare and productivity of working horses, mules and donkeys in Ethiopia are affected by prevalent parasitic and infectious diseases, and problems associated with inadequate management practices</w:t>
      </w:r>
      <w:r>
        <w:rPr>
          <w:rFonts w:asciiTheme="majorHAnsi" w:hAnsiTheme="majorHAnsi"/>
          <w:sz w:val="22"/>
          <w:szCs w:val="22"/>
          <w:lang w:val="en-GB"/>
        </w:rPr>
        <w:t xml:space="preserve">. </w:t>
      </w:r>
      <w:r w:rsidR="00AA3F93">
        <w:rPr>
          <w:rFonts w:asciiTheme="majorHAnsi" w:hAnsiTheme="majorHAnsi"/>
          <w:sz w:val="22"/>
          <w:szCs w:val="22"/>
          <w:lang w:val="en-GB"/>
        </w:rPr>
        <w:t xml:space="preserve">One </w:t>
      </w:r>
      <w:r w:rsidR="00D825C7">
        <w:rPr>
          <w:rFonts w:asciiTheme="majorHAnsi" w:hAnsiTheme="majorHAnsi"/>
          <w:sz w:val="22"/>
          <w:szCs w:val="22"/>
          <w:lang w:val="en-GB"/>
        </w:rPr>
        <w:t xml:space="preserve">approach </w:t>
      </w:r>
      <w:r w:rsidRPr="002A4170">
        <w:rPr>
          <w:rFonts w:asciiTheme="majorHAnsi" w:hAnsiTheme="majorHAnsi"/>
          <w:sz w:val="22"/>
          <w:szCs w:val="22"/>
          <w:lang w:val="en-GB"/>
        </w:rPr>
        <w:t xml:space="preserve">to address the health and welfare </w:t>
      </w:r>
      <w:r w:rsidR="00AA3F93">
        <w:rPr>
          <w:rFonts w:asciiTheme="majorHAnsi" w:hAnsiTheme="majorHAnsi"/>
          <w:sz w:val="22"/>
          <w:szCs w:val="22"/>
          <w:lang w:val="en-GB"/>
        </w:rPr>
        <w:t>challenges of</w:t>
      </w:r>
      <w:r w:rsidR="00D825C7">
        <w:rPr>
          <w:rFonts w:asciiTheme="majorHAnsi" w:hAnsiTheme="majorHAnsi"/>
          <w:sz w:val="22"/>
          <w:szCs w:val="22"/>
          <w:lang w:val="en-GB"/>
        </w:rPr>
        <w:t xml:space="preserve"> working donkeys </w:t>
      </w:r>
      <w:r w:rsidRPr="002A4170">
        <w:rPr>
          <w:rFonts w:asciiTheme="majorHAnsi" w:hAnsiTheme="majorHAnsi"/>
          <w:sz w:val="22"/>
          <w:szCs w:val="22"/>
          <w:lang w:val="en-GB"/>
        </w:rPr>
        <w:t xml:space="preserve">is through </w:t>
      </w:r>
      <w:r w:rsidR="00D14D4B">
        <w:rPr>
          <w:rFonts w:asciiTheme="majorHAnsi" w:hAnsiTheme="majorHAnsi"/>
          <w:sz w:val="22"/>
          <w:szCs w:val="22"/>
          <w:lang w:val="en-GB"/>
        </w:rPr>
        <w:t>education and extension programming</w:t>
      </w:r>
      <w:r w:rsidRPr="002A4170">
        <w:rPr>
          <w:rFonts w:asciiTheme="majorHAnsi" w:hAnsiTheme="majorHAnsi"/>
          <w:sz w:val="22"/>
          <w:szCs w:val="22"/>
          <w:lang w:val="en-GB"/>
        </w:rPr>
        <w:t xml:space="preserve">. However, </w:t>
      </w:r>
      <w:r w:rsidR="00D14D4B">
        <w:rPr>
          <w:rFonts w:asciiTheme="majorHAnsi" w:hAnsiTheme="majorHAnsi"/>
          <w:sz w:val="22"/>
          <w:szCs w:val="22"/>
          <w:lang w:val="en-GB"/>
        </w:rPr>
        <w:t>there is limited literature on</w:t>
      </w:r>
      <w:r w:rsidR="00D14D4B" w:rsidRPr="00D14D4B">
        <w:rPr>
          <w:rFonts w:asciiTheme="majorHAnsi" w:hAnsiTheme="majorHAnsi"/>
          <w:sz w:val="22"/>
          <w:szCs w:val="22"/>
          <w:lang w:val="en-GB"/>
        </w:rPr>
        <w:t xml:space="preserve"> information sources through which rural working donkey owners and users in Ethiopia acquire</w:t>
      </w:r>
      <w:r w:rsidR="00D14D4B">
        <w:rPr>
          <w:rFonts w:asciiTheme="majorHAnsi" w:hAnsiTheme="majorHAnsi"/>
          <w:sz w:val="22"/>
          <w:szCs w:val="22"/>
          <w:lang w:val="en-GB"/>
        </w:rPr>
        <w:t xml:space="preserve"> and utilise</w:t>
      </w:r>
      <w:r w:rsidR="00D14D4B" w:rsidRPr="00D14D4B">
        <w:rPr>
          <w:rFonts w:asciiTheme="majorHAnsi" w:hAnsiTheme="majorHAnsi"/>
          <w:sz w:val="22"/>
          <w:szCs w:val="22"/>
          <w:lang w:val="en-GB"/>
        </w:rPr>
        <w:t xml:space="preserve"> knowledge about donkey health and husbandry practices.</w:t>
      </w:r>
    </w:p>
    <w:p w14:paraId="13A37044" w14:textId="77777777" w:rsidR="00D14D4B" w:rsidRPr="002A4170" w:rsidRDefault="00D14D4B" w:rsidP="002A4170">
      <w:pPr>
        <w:pStyle w:val="NoSpacing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39F0FA99" w14:textId="39FFFF6A" w:rsidR="00D825C7" w:rsidRPr="00D14D4B" w:rsidRDefault="00D14D4B" w:rsidP="00D825C7">
      <w:pPr>
        <w:pStyle w:val="NoSpacing"/>
        <w:jc w:val="both"/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We utilise i</w:t>
      </w:r>
      <w:r w:rsidRPr="00D14D4B">
        <w:rPr>
          <w:rFonts w:asciiTheme="majorHAnsi" w:hAnsiTheme="majorHAnsi"/>
          <w:sz w:val="22"/>
          <w:szCs w:val="22"/>
          <w:lang w:val="en-GB"/>
        </w:rPr>
        <w:t>ndividual interviews, a Participatory Situation Analysis (PSA) and a cross-sectional study with rural farmers to develop an understanding of the existing sources of information concerning donkey health and husbandry, and determine the association with the knowledge of farmers.</w:t>
      </w:r>
      <w:r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AA3F93">
        <w:rPr>
          <w:rFonts w:asciiTheme="majorHAnsi" w:hAnsiTheme="majorHAnsi"/>
          <w:iCs/>
          <w:sz w:val="22"/>
          <w:szCs w:val="22"/>
        </w:rPr>
        <w:t xml:space="preserve">We feel this manuscript aligns strongly with the scope and mission of </w:t>
      </w:r>
      <w:r w:rsidR="009C1326">
        <w:rPr>
          <w:rFonts w:asciiTheme="majorHAnsi" w:hAnsiTheme="majorHAnsi"/>
          <w:iCs/>
          <w:sz w:val="22"/>
          <w:szCs w:val="22"/>
        </w:rPr>
        <w:t xml:space="preserve">the </w:t>
      </w:r>
      <w:r w:rsidR="009C1326" w:rsidRPr="00FB6622">
        <w:rPr>
          <w:rFonts w:asciiTheme="majorHAnsi" w:hAnsiTheme="majorHAnsi"/>
          <w:i/>
          <w:sz w:val="22"/>
          <w:szCs w:val="22"/>
        </w:rPr>
        <w:t xml:space="preserve">International </w:t>
      </w:r>
      <w:r w:rsidR="009C1326">
        <w:rPr>
          <w:rFonts w:asciiTheme="majorHAnsi" w:hAnsiTheme="majorHAnsi"/>
          <w:i/>
          <w:iCs/>
          <w:sz w:val="22"/>
          <w:szCs w:val="22"/>
        </w:rPr>
        <w:t xml:space="preserve">Journal of Agricultural </w:t>
      </w:r>
      <w:r w:rsidR="009C1326">
        <w:rPr>
          <w:rFonts w:asciiTheme="majorHAnsi" w:hAnsiTheme="majorHAnsi"/>
          <w:i/>
          <w:iCs/>
          <w:sz w:val="22"/>
          <w:szCs w:val="22"/>
        </w:rPr>
        <w:t>Extension</w:t>
      </w:r>
      <w:r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AA3F93">
        <w:rPr>
          <w:rFonts w:asciiTheme="majorHAnsi" w:hAnsiTheme="majorHAnsi"/>
          <w:iCs/>
          <w:sz w:val="22"/>
          <w:szCs w:val="22"/>
        </w:rPr>
        <w:t xml:space="preserve">in demonstrating the linkages between animal health and human livelihoods. </w:t>
      </w:r>
      <w:r w:rsidR="00D825C7" w:rsidRPr="00D825C7">
        <w:rPr>
          <w:rFonts w:asciiTheme="majorHAnsi" w:hAnsiTheme="majorHAnsi"/>
          <w:iCs/>
          <w:sz w:val="22"/>
          <w:szCs w:val="22"/>
        </w:rPr>
        <w:t>We confirm that this manuscript has not been published elsewhere and is not under consideration by another journal.</w:t>
      </w:r>
      <w:r w:rsidR="00D825C7" w:rsidRPr="00D825C7">
        <w:rPr>
          <w:rFonts w:asciiTheme="majorHAnsi" w:hAnsiTheme="majorHAnsi"/>
          <w:sz w:val="22"/>
          <w:szCs w:val="22"/>
        </w:rPr>
        <w:t xml:space="preserve"> There are no conflicts of interest to disclose</w:t>
      </w:r>
      <w:r w:rsidR="00D825C7">
        <w:rPr>
          <w:rFonts w:asciiTheme="majorHAnsi" w:hAnsiTheme="majorHAnsi"/>
          <w:sz w:val="22"/>
          <w:szCs w:val="22"/>
        </w:rPr>
        <w:t xml:space="preserve">. </w:t>
      </w:r>
      <w:r w:rsidR="00D825C7" w:rsidRPr="00D825C7">
        <w:rPr>
          <w:rFonts w:asciiTheme="majorHAnsi" w:hAnsiTheme="majorHAnsi"/>
          <w:iCs/>
          <w:sz w:val="22"/>
          <w:szCs w:val="22"/>
        </w:rPr>
        <w:t>All authors have approved the manuscript and agree with its submission to </w:t>
      </w:r>
      <w:r>
        <w:rPr>
          <w:rFonts w:asciiTheme="majorHAnsi" w:hAnsiTheme="majorHAnsi"/>
          <w:sz w:val="22"/>
          <w:szCs w:val="22"/>
        </w:rPr>
        <w:t>a</w:t>
      </w:r>
      <w:r w:rsidR="009C1326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 xml:space="preserve"> </w:t>
      </w:r>
      <w:r w:rsidR="009C1326" w:rsidRPr="00FB6622">
        <w:rPr>
          <w:rFonts w:asciiTheme="majorHAnsi" w:hAnsiTheme="majorHAnsi"/>
          <w:i/>
          <w:sz w:val="22"/>
          <w:szCs w:val="22"/>
        </w:rPr>
        <w:t xml:space="preserve">International </w:t>
      </w:r>
      <w:r w:rsidR="009C1326">
        <w:rPr>
          <w:rFonts w:asciiTheme="majorHAnsi" w:hAnsiTheme="majorHAnsi"/>
          <w:i/>
          <w:iCs/>
          <w:sz w:val="22"/>
          <w:szCs w:val="22"/>
        </w:rPr>
        <w:t>Journal of Agricultural Extension</w:t>
      </w:r>
      <w:r w:rsidR="00D825C7">
        <w:rPr>
          <w:rFonts w:asciiTheme="majorHAnsi" w:hAnsiTheme="majorHAnsi"/>
          <w:iCs/>
          <w:sz w:val="22"/>
          <w:szCs w:val="22"/>
        </w:rPr>
        <w:t>.</w:t>
      </w:r>
    </w:p>
    <w:p w14:paraId="23330EEC" w14:textId="77777777" w:rsidR="00D825C7" w:rsidRDefault="00D825C7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6414DF98" w14:textId="389B2A2C" w:rsidR="00EA33EE" w:rsidRDefault="00EA33EE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E02F24">
        <w:rPr>
          <w:rFonts w:asciiTheme="majorHAnsi" w:hAnsiTheme="majorHAnsi"/>
          <w:sz w:val="22"/>
          <w:szCs w:val="22"/>
        </w:rPr>
        <w:t>Yours sincerely,</w:t>
      </w:r>
    </w:p>
    <w:p w14:paraId="33ADAE48" w14:textId="77777777" w:rsidR="004810CA" w:rsidRPr="00620FC4" w:rsidRDefault="004810CA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1FBB9BD0" w14:textId="1249C18A" w:rsidR="00EA33EE" w:rsidRPr="00620FC4" w:rsidRDefault="000E327A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Andy Stringer BVSc PhD </w:t>
      </w:r>
      <w:r w:rsidR="00EA33EE" w:rsidRPr="00620FC4">
        <w:rPr>
          <w:rFonts w:asciiTheme="majorHAnsi" w:hAnsiTheme="majorHAnsi"/>
          <w:sz w:val="22"/>
          <w:szCs w:val="22"/>
        </w:rPr>
        <w:t>MRCVS</w:t>
      </w:r>
    </w:p>
    <w:p w14:paraId="7B5537C7" w14:textId="77777777" w:rsidR="00EA33EE" w:rsidRPr="00620FC4" w:rsidRDefault="00AD09FD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  <w:hyperlink r:id="rId8" w:history="1">
        <w:r w:rsidR="00EA33EE" w:rsidRPr="00620FC4">
          <w:rPr>
            <w:rStyle w:val="Hyperlink"/>
            <w:rFonts w:asciiTheme="majorHAnsi" w:hAnsiTheme="majorHAnsi"/>
            <w:sz w:val="22"/>
            <w:szCs w:val="22"/>
          </w:rPr>
          <w:t>apstringer@ncsu.edu</w:t>
        </w:r>
      </w:hyperlink>
      <w:r w:rsidR="00EA33EE" w:rsidRPr="00620FC4">
        <w:rPr>
          <w:rFonts w:asciiTheme="majorHAnsi" w:hAnsiTheme="majorHAnsi"/>
          <w:sz w:val="22"/>
          <w:szCs w:val="22"/>
        </w:rPr>
        <w:t xml:space="preserve">  </w:t>
      </w:r>
    </w:p>
    <w:p w14:paraId="316FF5E5" w14:textId="77777777" w:rsidR="000D7EE3" w:rsidRPr="00620FC4" w:rsidRDefault="000D7EE3" w:rsidP="002A4170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sectPr w:rsidR="000D7EE3" w:rsidRPr="00620FC4" w:rsidSect="00EA33EE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045CE" w14:textId="77777777" w:rsidR="00AD09FD" w:rsidRDefault="00AD09FD" w:rsidP="00FE0ABB">
      <w:pPr>
        <w:spacing w:line="240" w:lineRule="auto"/>
      </w:pPr>
      <w:r>
        <w:separator/>
      </w:r>
    </w:p>
  </w:endnote>
  <w:endnote w:type="continuationSeparator" w:id="0">
    <w:p w14:paraId="7072D339" w14:textId="77777777" w:rsidR="00AD09FD" w:rsidRDefault="00AD09FD" w:rsidP="00FE0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268D9" w14:textId="77777777" w:rsidR="00AD09FD" w:rsidRDefault="00AD09FD" w:rsidP="00FE0ABB">
      <w:pPr>
        <w:spacing w:line="240" w:lineRule="auto"/>
      </w:pPr>
      <w:r>
        <w:separator/>
      </w:r>
    </w:p>
  </w:footnote>
  <w:footnote w:type="continuationSeparator" w:id="0">
    <w:p w14:paraId="37C921D1" w14:textId="77777777" w:rsidR="00AD09FD" w:rsidRDefault="00AD09FD" w:rsidP="00FE0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CBD20" w14:textId="2D988465" w:rsidR="00070D93" w:rsidRDefault="00070D93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336B6A" wp14:editId="37369983">
              <wp:simplePos x="0" y="0"/>
              <wp:positionH relativeFrom="column">
                <wp:posOffset>2038513</wp:posOffset>
              </wp:positionH>
              <wp:positionV relativeFrom="page">
                <wp:posOffset>457200</wp:posOffset>
              </wp:positionV>
              <wp:extent cx="3886200" cy="786765"/>
              <wp:effectExtent l="0" t="0" r="0" b="63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835E7" w14:textId="77777777" w:rsidR="00070D93" w:rsidRPr="00A42A19" w:rsidRDefault="00070D93" w:rsidP="000B403E">
                          <w:pPr>
                            <w:spacing w:after="40" w:line="240" w:lineRule="auto"/>
                            <w:rPr>
                              <w:rFonts w:asciiTheme="majorHAnsi" w:eastAsia="Cambria" w:hAnsiTheme="majorHAnsi"/>
                              <w:b/>
                              <w:sz w:val="18"/>
                              <w:szCs w:val="18"/>
                              <w:lang w:eastAsia="en-US"/>
                            </w:rPr>
                          </w:pPr>
                          <w:r w:rsidRPr="00A42A19">
                            <w:rPr>
                              <w:rFonts w:asciiTheme="majorHAnsi" w:eastAsia="Cambria" w:hAnsiTheme="majorHAnsi"/>
                              <w:b/>
                              <w:sz w:val="18"/>
                              <w:szCs w:val="18"/>
                              <w:lang w:eastAsia="en-US"/>
                            </w:rPr>
                            <w:t>College of Veterinary Medicine</w:t>
                          </w:r>
                        </w:p>
                        <w:p w14:paraId="3BB8C7BE" w14:textId="77777777" w:rsidR="00070D93" w:rsidRPr="00A42A19" w:rsidRDefault="00070D93" w:rsidP="0069726A">
                          <w:pPr>
                            <w:pStyle w:val="Heading1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  <w:r w:rsidRPr="00A42A19">
                            <w:rPr>
                              <w:rFonts w:asciiTheme="majorHAnsi" w:hAnsiTheme="majorHAnsi" w:cs="Arial"/>
                              <w:bCs/>
                              <w:sz w:val="18"/>
                              <w:szCs w:val="18"/>
                            </w:rPr>
                            <w:t>Department of</w:t>
                          </w:r>
                          <w:r w:rsidRPr="00A42A19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 xml:space="preserve"> Population Health and Pathobiology</w:t>
                          </w:r>
                        </w:p>
                        <w:p w14:paraId="3AD3A249" w14:textId="77777777" w:rsidR="00070D93" w:rsidRPr="00A42A19" w:rsidRDefault="00070D93" w:rsidP="000B403E">
                          <w:pPr>
                            <w:spacing w:after="40" w:line="240" w:lineRule="auto"/>
                            <w:rPr>
                              <w:rFonts w:asciiTheme="majorHAnsi" w:eastAsia="Cambria" w:hAnsiTheme="majorHAnsi" w:cs="Arial"/>
                              <w:sz w:val="18"/>
                              <w:szCs w:val="18"/>
                              <w:lang w:eastAsia="en-US"/>
                            </w:rPr>
                          </w:pPr>
                          <w:r w:rsidRPr="00A42A19">
                            <w:rPr>
                              <w:rFonts w:asciiTheme="majorHAnsi" w:eastAsia="Cambria" w:hAnsiTheme="majorHAnsi" w:cs="Arial"/>
                              <w:sz w:val="18"/>
                              <w:szCs w:val="18"/>
                              <w:lang w:eastAsia="en-US"/>
                            </w:rPr>
                            <w:t>919.513.</w:t>
                          </w:r>
                          <w:r w:rsidRPr="00A42A19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 xml:space="preserve"> 6240</w:t>
                          </w:r>
                        </w:p>
                        <w:p w14:paraId="64059153" w14:textId="77777777" w:rsidR="00070D93" w:rsidRPr="00A42A19" w:rsidRDefault="00070D93" w:rsidP="000B403E">
                          <w:pPr>
                            <w:spacing w:after="40" w:line="240" w:lineRule="auto"/>
                            <w:rPr>
                              <w:rFonts w:asciiTheme="majorHAnsi" w:eastAsia="Cambria" w:hAnsiTheme="majorHAnsi" w:cs="Arial"/>
                              <w:sz w:val="18"/>
                              <w:szCs w:val="18"/>
                              <w:lang w:eastAsia="en-US"/>
                            </w:rPr>
                          </w:pPr>
                          <w:r w:rsidRPr="00A42A19">
                            <w:rPr>
                              <w:rFonts w:asciiTheme="majorHAnsi" w:eastAsia="Cambria" w:hAnsiTheme="majorHAnsi" w:cs="Arial"/>
                              <w:sz w:val="18"/>
                              <w:szCs w:val="18"/>
                              <w:lang w:eastAsia="en-US"/>
                            </w:rPr>
                            <w:t>919.513.</w:t>
                          </w:r>
                          <w:r w:rsidRPr="00A42A19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 xml:space="preserve"> 6464 </w:t>
                          </w:r>
                          <w:r w:rsidRPr="00A42A19">
                            <w:rPr>
                              <w:rFonts w:asciiTheme="majorHAnsi" w:eastAsia="Cambria" w:hAnsiTheme="majorHAnsi" w:cs="Arial"/>
                              <w:sz w:val="18"/>
                              <w:szCs w:val="18"/>
                              <w:lang w:eastAsia="en-US"/>
                            </w:rPr>
                            <w:t>(fax)</w:t>
                          </w:r>
                        </w:p>
                        <w:p w14:paraId="44A50FF1" w14:textId="77777777" w:rsidR="00070D93" w:rsidRPr="00A42A19" w:rsidRDefault="00070D93" w:rsidP="000B403E">
                          <w:pPr>
                            <w:spacing w:after="40" w:line="240" w:lineRule="auto"/>
                            <w:rPr>
                              <w:rFonts w:asciiTheme="majorHAnsi" w:eastAsia="Cambria" w:hAnsiTheme="majorHAnsi"/>
                              <w:b/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  <w:p w14:paraId="0B6174E2" w14:textId="77777777" w:rsidR="00070D93" w:rsidRPr="00A42A19" w:rsidRDefault="00070D93" w:rsidP="00FE0ABB">
                          <w:pPr>
                            <w:spacing w:after="26" w:line="240" w:lineRule="auto"/>
                            <w:rPr>
                              <w:rFonts w:asciiTheme="majorHAnsi" w:hAnsiTheme="majorHAnsi" w:cs="Arial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160.5pt;margin-top:36pt;width:306pt;height:61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" filled="f" stroked="f">
              <v:textbox inset="0,0,0,0">
                <w:txbxContent>
                  <w:p w14:paraId="417835E7" w14:textId="77777777" w:rsidR="00070D93" w:rsidRPr="00A42A19" w:rsidRDefault="00070D93" w:rsidP="000B403E">
                    <w:pPr>
                      <w:spacing w:after="40" w:line="240" w:lineRule="auto"/>
                      <w:rPr>
                        <w:rFonts w:asciiTheme="majorHAnsi" w:eastAsia="Cambria" w:hAnsiTheme="majorHAnsi"/>
                        <w:b/>
                        <w:sz w:val="18"/>
                        <w:szCs w:val="18"/>
                        <w:lang w:eastAsia="en-US"/>
                      </w:rPr>
                    </w:pPr>
                    <w:r w:rsidRPr="00A42A19">
                      <w:rPr>
                        <w:rFonts w:asciiTheme="majorHAnsi" w:eastAsia="Cambria" w:hAnsiTheme="majorHAnsi"/>
                        <w:b/>
                        <w:sz w:val="18"/>
                        <w:szCs w:val="18"/>
                        <w:lang w:eastAsia="en-US"/>
                      </w:rPr>
                      <w:t>College of Veterinary Medicine</w:t>
                    </w:r>
                  </w:p>
                  <w:p w14:paraId="3BB8C7BE" w14:textId="77777777" w:rsidR="00070D93" w:rsidRPr="00A42A19" w:rsidRDefault="00070D93" w:rsidP="0069726A">
                    <w:pPr>
                      <w:pStyle w:val="Heading1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  <w:r w:rsidRPr="00A42A19">
                      <w:rPr>
                        <w:rFonts w:asciiTheme="majorHAnsi" w:hAnsiTheme="majorHAnsi" w:cs="Arial"/>
                        <w:bCs/>
                        <w:sz w:val="18"/>
                        <w:szCs w:val="18"/>
                      </w:rPr>
                      <w:t>Department of</w:t>
                    </w:r>
                    <w:r w:rsidRPr="00A42A19">
                      <w:rPr>
                        <w:rFonts w:asciiTheme="majorHAnsi" w:hAnsiTheme="majorHAnsi" w:cs="Arial"/>
                        <w:sz w:val="18"/>
                        <w:szCs w:val="18"/>
                      </w:rPr>
                      <w:t xml:space="preserve"> Population Health and Pathobiology</w:t>
                    </w:r>
                  </w:p>
                  <w:p w14:paraId="3AD3A249" w14:textId="77777777" w:rsidR="00070D93" w:rsidRPr="00A42A19" w:rsidRDefault="00070D93" w:rsidP="000B403E">
                    <w:pPr>
                      <w:spacing w:after="40" w:line="240" w:lineRule="auto"/>
                      <w:rPr>
                        <w:rFonts w:asciiTheme="majorHAnsi" w:eastAsia="Cambria" w:hAnsiTheme="majorHAnsi" w:cs="Arial"/>
                        <w:sz w:val="18"/>
                        <w:szCs w:val="18"/>
                        <w:lang w:eastAsia="en-US"/>
                      </w:rPr>
                    </w:pPr>
                    <w:r w:rsidRPr="00A42A19">
                      <w:rPr>
                        <w:rFonts w:asciiTheme="majorHAnsi" w:eastAsia="Cambria" w:hAnsiTheme="majorHAnsi" w:cs="Arial"/>
                        <w:sz w:val="18"/>
                        <w:szCs w:val="18"/>
                        <w:lang w:eastAsia="en-US"/>
                      </w:rPr>
                      <w:t>919.513.</w:t>
                    </w:r>
                    <w:r w:rsidRPr="00A42A19">
                      <w:rPr>
                        <w:rFonts w:asciiTheme="majorHAnsi" w:hAnsiTheme="majorHAnsi" w:cs="Arial"/>
                        <w:sz w:val="18"/>
                        <w:szCs w:val="18"/>
                      </w:rPr>
                      <w:t xml:space="preserve"> 6240</w:t>
                    </w:r>
                  </w:p>
                  <w:p w14:paraId="64059153" w14:textId="77777777" w:rsidR="00070D93" w:rsidRPr="00A42A19" w:rsidRDefault="00070D93" w:rsidP="000B403E">
                    <w:pPr>
                      <w:spacing w:after="40" w:line="240" w:lineRule="auto"/>
                      <w:rPr>
                        <w:rFonts w:asciiTheme="majorHAnsi" w:eastAsia="Cambria" w:hAnsiTheme="majorHAnsi" w:cs="Arial"/>
                        <w:sz w:val="18"/>
                        <w:szCs w:val="18"/>
                        <w:lang w:eastAsia="en-US"/>
                      </w:rPr>
                    </w:pPr>
                    <w:r w:rsidRPr="00A42A19">
                      <w:rPr>
                        <w:rFonts w:asciiTheme="majorHAnsi" w:eastAsia="Cambria" w:hAnsiTheme="majorHAnsi" w:cs="Arial"/>
                        <w:sz w:val="18"/>
                        <w:szCs w:val="18"/>
                        <w:lang w:eastAsia="en-US"/>
                      </w:rPr>
                      <w:t>919.513.</w:t>
                    </w:r>
                    <w:r w:rsidRPr="00A42A19">
                      <w:rPr>
                        <w:rFonts w:asciiTheme="majorHAnsi" w:hAnsiTheme="majorHAnsi" w:cs="Arial"/>
                        <w:sz w:val="18"/>
                        <w:szCs w:val="18"/>
                      </w:rPr>
                      <w:t xml:space="preserve"> 6464 </w:t>
                    </w:r>
                    <w:r w:rsidRPr="00A42A19">
                      <w:rPr>
                        <w:rFonts w:asciiTheme="majorHAnsi" w:eastAsia="Cambria" w:hAnsiTheme="majorHAnsi" w:cs="Arial"/>
                        <w:sz w:val="18"/>
                        <w:szCs w:val="18"/>
                        <w:lang w:eastAsia="en-US"/>
                      </w:rPr>
                      <w:t>(fax)</w:t>
                    </w:r>
                  </w:p>
                  <w:p w14:paraId="44A50FF1" w14:textId="77777777" w:rsidR="00070D93" w:rsidRPr="00A42A19" w:rsidRDefault="00070D93" w:rsidP="000B403E">
                    <w:pPr>
                      <w:spacing w:after="40" w:line="240" w:lineRule="auto"/>
                      <w:rPr>
                        <w:rFonts w:asciiTheme="majorHAnsi" w:eastAsia="Cambria" w:hAnsiTheme="majorHAnsi"/>
                        <w:b/>
                        <w:sz w:val="18"/>
                        <w:szCs w:val="18"/>
                        <w:lang w:eastAsia="en-US"/>
                      </w:rPr>
                    </w:pPr>
                  </w:p>
                  <w:p w14:paraId="0B6174E2" w14:textId="77777777" w:rsidR="00070D93" w:rsidRPr="00A42A19" w:rsidRDefault="00070D93" w:rsidP="00FE0ABB">
                    <w:pPr>
                      <w:spacing w:after="26" w:line="240" w:lineRule="auto"/>
                      <w:rPr>
                        <w:rFonts w:asciiTheme="majorHAnsi" w:hAnsiTheme="majorHAnsi" w:cs="Arial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FEB26" wp14:editId="4F1BD029">
              <wp:simplePos x="0" y="0"/>
              <wp:positionH relativeFrom="column">
                <wp:posOffset>4820122</wp:posOffset>
              </wp:positionH>
              <wp:positionV relativeFrom="page">
                <wp:posOffset>457200</wp:posOffset>
              </wp:positionV>
              <wp:extent cx="1995170" cy="969645"/>
              <wp:effectExtent l="0" t="0" r="11430" b="2095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5170" cy="96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2CD2B" w14:textId="77777777" w:rsidR="00070D93" w:rsidRPr="00A42A19" w:rsidRDefault="00070D93" w:rsidP="000B403E">
                          <w:pPr>
                            <w:spacing w:after="40" w:line="240" w:lineRule="auto"/>
                            <w:rPr>
                              <w:rFonts w:asciiTheme="majorHAnsi" w:eastAsia="Cambria" w:hAnsiTheme="majorHAnsi"/>
                              <w:sz w:val="18"/>
                              <w:szCs w:val="18"/>
                              <w:lang w:eastAsia="en-US"/>
                            </w:rPr>
                          </w:pPr>
                          <w:r w:rsidRPr="00A42A19">
                            <w:rPr>
                              <w:rFonts w:asciiTheme="majorHAnsi" w:eastAsia="Cambria" w:hAnsiTheme="majorHAnsi"/>
                              <w:sz w:val="18"/>
                              <w:szCs w:val="18"/>
                              <w:lang w:eastAsia="en-US"/>
                            </w:rPr>
                            <w:t>1060 William Moore Dr.</w:t>
                          </w:r>
                        </w:p>
                        <w:p w14:paraId="7485C50F" w14:textId="77777777" w:rsidR="00070D93" w:rsidRPr="00A42A19" w:rsidRDefault="00070D93" w:rsidP="000B403E">
                          <w:pPr>
                            <w:spacing w:after="40" w:line="240" w:lineRule="auto"/>
                            <w:rPr>
                              <w:rFonts w:asciiTheme="majorHAnsi" w:eastAsia="Cambria" w:hAnsiTheme="majorHAnsi"/>
                              <w:sz w:val="18"/>
                              <w:szCs w:val="18"/>
                              <w:lang w:eastAsia="en-US"/>
                            </w:rPr>
                          </w:pPr>
                          <w:r w:rsidRPr="00A42A19">
                            <w:rPr>
                              <w:rFonts w:asciiTheme="majorHAnsi" w:eastAsia="Cambria" w:hAnsiTheme="majorHAnsi"/>
                              <w:sz w:val="18"/>
                              <w:szCs w:val="18"/>
                              <w:lang w:eastAsia="en-US"/>
                            </w:rPr>
                            <w:t>Campus Box 8401</w:t>
                          </w:r>
                        </w:p>
                        <w:p w14:paraId="4AE5B381" w14:textId="77777777" w:rsidR="00070D93" w:rsidRPr="00A42A19" w:rsidRDefault="00070D93" w:rsidP="000B403E">
                          <w:pPr>
                            <w:spacing w:after="40" w:line="240" w:lineRule="auto"/>
                            <w:rPr>
                              <w:rFonts w:asciiTheme="majorHAnsi" w:eastAsia="Cambria" w:hAnsiTheme="majorHAnsi"/>
                              <w:sz w:val="18"/>
                              <w:szCs w:val="18"/>
                              <w:lang w:eastAsia="en-US"/>
                            </w:rPr>
                          </w:pPr>
                          <w:r w:rsidRPr="00A42A19">
                            <w:rPr>
                              <w:rFonts w:asciiTheme="majorHAnsi" w:eastAsia="Cambria" w:hAnsiTheme="majorHAnsi"/>
                              <w:sz w:val="18"/>
                              <w:szCs w:val="18"/>
                              <w:lang w:eastAsia="en-US"/>
                            </w:rPr>
                            <w:t>Raleigh, NC 27607</w:t>
                          </w:r>
                        </w:p>
                        <w:p w14:paraId="69243ACC" w14:textId="77777777" w:rsidR="00070D93" w:rsidRPr="00A42A19" w:rsidRDefault="00070D93" w:rsidP="000B403E">
                          <w:pPr>
                            <w:spacing w:after="40" w:line="240" w:lineRule="auto"/>
                            <w:rPr>
                              <w:rFonts w:asciiTheme="majorHAnsi" w:eastAsia="Cambria" w:hAnsiTheme="majorHAnsi"/>
                              <w:sz w:val="18"/>
                              <w:szCs w:val="18"/>
                              <w:lang w:eastAsia="en-US"/>
                            </w:rPr>
                          </w:pPr>
                          <w:r w:rsidRPr="00A42A19">
                            <w:rPr>
                              <w:rFonts w:asciiTheme="majorHAnsi" w:eastAsia="Cambria" w:hAnsiTheme="majorHAnsi"/>
                              <w:sz w:val="18"/>
                              <w:szCs w:val="18"/>
                              <w:lang w:eastAsia="en-US"/>
                            </w:rPr>
                            <w:t>cvm.ncsu.edu</w:t>
                          </w:r>
                        </w:p>
                        <w:p w14:paraId="2DF08345" w14:textId="77777777" w:rsidR="00070D93" w:rsidRPr="00A42A19" w:rsidRDefault="00070D93" w:rsidP="00FE0ABB">
                          <w:pPr>
                            <w:spacing w:after="26" w:line="240" w:lineRule="auto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7" type="#_x0000_t202" style="position:absolute;margin-left:379.55pt;margin-top:36pt;width:157.1pt;height:7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" filled="f" stroked="f">
              <v:textbox inset="0,0,0,0">
                <w:txbxContent>
                  <w:p w14:paraId="4602CD2B" w14:textId="77777777" w:rsidR="00070D93" w:rsidRPr="00A42A19" w:rsidRDefault="00070D93" w:rsidP="000B403E">
                    <w:pPr>
                      <w:spacing w:after="40" w:line="240" w:lineRule="auto"/>
                      <w:rPr>
                        <w:rFonts w:asciiTheme="majorHAnsi" w:eastAsia="Cambria" w:hAnsiTheme="majorHAnsi"/>
                        <w:sz w:val="18"/>
                        <w:szCs w:val="18"/>
                        <w:lang w:eastAsia="en-US"/>
                      </w:rPr>
                    </w:pPr>
                    <w:r w:rsidRPr="00A42A19">
                      <w:rPr>
                        <w:rFonts w:asciiTheme="majorHAnsi" w:eastAsia="Cambria" w:hAnsiTheme="majorHAnsi"/>
                        <w:sz w:val="18"/>
                        <w:szCs w:val="18"/>
                        <w:lang w:eastAsia="en-US"/>
                      </w:rPr>
                      <w:t>1060 William Moore Dr.</w:t>
                    </w:r>
                  </w:p>
                  <w:p w14:paraId="7485C50F" w14:textId="77777777" w:rsidR="00070D93" w:rsidRPr="00A42A19" w:rsidRDefault="00070D93" w:rsidP="000B403E">
                    <w:pPr>
                      <w:spacing w:after="40" w:line="240" w:lineRule="auto"/>
                      <w:rPr>
                        <w:rFonts w:asciiTheme="majorHAnsi" w:eastAsia="Cambria" w:hAnsiTheme="majorHAnsi"/>
                        <w:sz w:val="18"/>
                        <w:szCs w:val="18"/>
                        <w:lang w:eastAsia="en-US"/>
                      </w:rPr>
                    </w:pPr>
                    <w:r w:rsidRPr="00A42A19">
                      <w:rPr>
                        <w:rFonts w:asciiTheme="majorHAnsi" w:eastAsia="Cambria" w:hAnsiTheme="majorHAnsi"/>
                        <w:sz w:val="18"/>
                        <w:szCs w:val="18"/>
                        <w:lang w:eastAsia="en-US"/>
                      </w:rPr>
                      <w:t>Campus Box 8401</w:t>
                    </w:r>
                  </w:p>
                  <w:p w14:paraId="4AE5B381" w14:textId="77777777" w:rsidR="00070D93" w:rsidRPr="00A42A19" w:rsidRDefault="00070D93" w:rsidP="000B403E">
                    <w:pPr>
                      <w:spacing w:after="40" w:line="240" w:lineRule="auto"/>
                      <w:rPr>
                        <w:rFonts w:asciiTheme="majorHAnsi" w:eastAsia="Cambria" w:hAnsiTheme="majorHAnsi"/>
                        <w:sz w:val="18"/>
                        <w:szCs w:val="18"/>
                        <w:lang w:eastAsia="en-US"/>
                      </w:rPr>
                    </w:pPr>
                    <w:r w:rsidRPr="00A42A19">
                      <w:rPr>
                        <w:rFonts w:asciiTheme="majorHAnsi" w:eastAsia="Cambria" w:hAnsiTheme="majorHAnsi"/>
                        <w:sz w:val="18"/>
                        <w:szCs w:val="18"/>
                        <w:lang w:eastAsia="en-US"/>
                      </w:rPr>
                      <w:t>Raleigh, NC 27607</w:t>
                    </w:r>
                  </w:p>
                  <w:p w14:paraId="69243ACC" w14:textId="77777777" w:rsidR="00070D93" w:rsidRPr="00A42A19" w:rsidRDefault="00070D93" w:rsidP="000B403E">
                    <w:pPr>
                      <w:spacing w:after="40" w:line="240" w:lineRule="auto"/>
                      <w:rPr>
                        <w:rFonts w:asciiTheme="majorHAnsi" w:eastAsia="Cambria" w:hAnsiTheme="majorHAnsi"/>
                        <w:sz w:val="18"/>
                        <w:szCs w:val="18"/>
                        <w:lang w:eastAsia="en-US"/>
                      </w:rPr>
                    </w:pPr>
                    <w:r w:rsidRPr="00A42A19">
                      <w:rPr>
                        <w:rFonts w:asciiTheme="majorHAnsi" w:eastAsia="Cambria" w:hAnsiTheme="majorHAnsi"/>
                        <w:sz w:val="18"/>
                        <w:szCs w:val="18"/>
                        <w:lang w:eastAsia="en-US"/>
                      </w:rPr>
                      <w:t>cvm.ncsu.edu</w:t>
                    </w:r>
                  </w:p>
                  <w:p w14:paraId="2DF08345" w14:textId="77777777" w:rsidR="00070D93" w:rsidRPr="00A42A19" w:rsidRDefault="00070D93" w:rsidP="00FE0ABB">
                    <w:pPr>
                      <w:spacing w:after="26" w:line="240" w:lineRule="auto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CBF0C44" wp14:editId="78468FAD">
          <wp:simplePos x="0" y="0"/>
          <wp:positionH relativeFrom="column">
            <wp:posOffset>-147955</wp:posOffset>
          </wp:positionH>
          <wp:positionV relativeFrom="page">
            <wp:posOffset>381635</wp:posOffset>
          </wp:positionV>
          <wp:extent cx="1138990" cy="548649"/>
          <wp:effectExtent l="0" t="0" r="4445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990" cy="5486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217B85"/>
    <w:multiLevelType w:val="multilevel"/>
    <w:tmpl w:val="E2B2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E1713"/>
    <w:multiLevelType w:val="multilevel"/>
    <w:tmpl w:val="EFDA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44A8C"/>
    <w:multiLevelType w:val="multilevel"/>
    <w:tmpl w:val="4516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61__i" w:val="H4sIAAAAAAAEAKtWckksSQxILCpxzi/NK1GyMqwFAAEhoTITAAAA"/>
    <w:docVar w:name="__grammarly61_1" w:val="H4sIAAAAAAAEAKtWcslPLs1NzSvxTFGyUkpLMjBJMbY00TW2NEvRNTEzN9JNSjVK1U2xTEtJM0xONkpMSVXSUQpOLS7OzM8DaTGqBQAZ1rwWQwAAAA=="/>
  </w:docVars>
  <w:rsids>
    <w:rsidRoot w:val="006336BF"/>
    <w:rsid w:val="00003E96"/>
    <w:rsid w:val="00010F64"/>
    <w:rsid w:val="00030B87"/>
    <w:rsid w:val="00041842"/>
    <w:rsid w:val="0006155C"/>
    <w:rsid w:val="00070D93"/>
    <w:rsid w:val="000907AC"/>
    <w:rsid w:val="0009118D"/>
    <w:rsid w:val="000B403E"/>
    <w:rsid w:val="000B5CEC"/>
    <w:rsid w:val="000D7EE3"/>
    <w:rsid w:val="000E327A"/>
    <w:rsid w:val="001708E2"/>
    <w:rsid w:val="0021619B"/>
    <w:rsid w:val="002A4170"/>
    <w:rsid w:val="002D20E5"/>
    <w:rsid w:val="002D4672"/>
    <w:rsid w:val="0034796A"/>
    <w:rsid w:val="00371401"/>
    <w:rsid w:val="003A24AE"/>
    <w:rsid w:val="003B77A4"/>
    <w:rsid w:val="003D7AF4"/>
    <w:rsid w:val="00424CCA"/>
    <w:rsid w:val="00447C31"/>
    <w:rsid w:val="004601F2"/>
    <w:rsid w:val="004810CA"/>
    <w:rsid w:val="004D1C04"/>
    <w:rsid w:val="0052572A"/>
    <w:rsid w:val="005417E9"/>
    <w:rsid w:val="005677DF"/>
    <w:rsid w:val="0056796E"/>
    <w:rsid w:val="005713C1"/>
    <w:rsid w:val="00590748"/>
    <w:rsid w:val="005E5050"/>
    <w:rsid w:val="00605DB1"/>
    <w:rsid w:val="00620FC4"/>
    <w:rsid w:val="00625A20"/>
    <w:rsid w:val="006336BF"/>
    <w:rsid w:val="00633E4B"/>
    <w:rsid w:val="0063545D"/>
    <w:rsid w:val="0063665F"/>
    <w:rsid w:val="00637FE1"/>
    <w:rsid w:val="00672709"/>
    <w:rsid w:val="0069726A"/>
    <w:rsid w:val="006B5899"/>
    <w:rsid w:val="006D5BAE"/>
    <w:rsid w:val="00712437"/>
    <w:rsid w:val="00714ACF"/>
    <w:rsid w:val="007231C5"/>
    <w:rsid w:val="00725DB6"/>
    <w:rsid w:val="007445B0"/>
    <w:rsid w:val="00747F48"/>
    <w:rsid w:val="00770ADE"/>
    <w:rsid w:val="0079773D"/>
    <w:rsid w:val="007A3D81"/>
    <w:rsid w:val="007A5CD2"/>
    <w:rsid w:val="007B1DBC"/>
    <w:rsid w:val="00801061"/>
    <w:rsid w:val="00874773"/>
    <w:rsid w:val="0089374F"/>
    <w:rsid w:val="008A389D"/>
    <w:rsid w:val="008B386F"/>
    <w:rsid w:val="008C663E"/>
    <w:rsid w:val="00902BCE"/>
    <w:rsid w:val="0092612E"/>
    <w:rsid w:val="0095392F"/>
    <w:rsid w:val="0097721F"/>
    <w:rsid w:val="00987006"/>
    <w:rsid w:val="00996F68"/>
    <w:rsid w:val="009B36FE"/>
    <w:rsid w:val="009C1326"/>
    <w:rsid w:val="009D47F4"/>
    <w:rsid w:val="00A00B55"/>
    <w:rsid w:val="00A02CD2"/>
    <w:rsid w:val="00A42A19"/>
    <w:rsid w:val="00A507E4"/>
    <w:rsid w:val="00A63FA8"/>
    <w:rsid w:val="00A670A3"/>
    <w:rsid w:val="00A945DE"/>
    <w:rsid w:val="00AA3F93"/>
    <w:rsid w:val="00AD09FD"/>
    <w:rsid w:val="00AD2BAF"/>
    <w:rsid w:val="00B10985"/>
    <w:rsid w:val="00B125C8"/>
    <w:rsid w:val="00B129F1"/>
    <w:rsid w:val="00B328BF"/>
    <w:rsid w:val="00B70818"/>
    <w:rsid w:val="00BC6C9B"/>
    <w:rsid w:val="00BC7F52"/>
    <w:rsid w:val="00C274DC"/>
    <w:rsid w:val="00C73B88"/>
    <w:rsid w:val="00C809BE"/>
    <w:rsid w:val="00C8650D"/>
    <w:rsid w:val="00D14D4B"/>
    <w:rsid w:val="00D33F63"/>
    <w:rsid w:val="00D621E7"/>
    <w:rsid w:val="00D825C7"/>
    <w:rsid w:val="00D90C22"/>
    <w:rsid w:val="00D953A6"/>
    <w:rsid w:val="00DD6FFF"/>
    <w:rsid w:val="00DF0EBC"/>
    <w:rsid w:val="00E02F24"/>
    <w:rsid w:val="00E20C54"/>
    <w:rsid w:val="00EA205B"/>
    <w:rsid w:val="00EA33EE"/>
    <w:rsid w:val="00EC3BAF"/>
    <w:rsid w:val="00EE0BD2"/>
    <w:rsid w:val="00FA2699"/>
    <w:rsid w:val="00FA6F51"/>
    <w:rsid w:val="00FB6622"/>
    <w:rsid w:val="00FB673F"/>
    <w:rsid w:val="00FE0ABB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202E0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C State Stationary"/>
    <w:qFormat/>
    <w:rsid w:val="00FE0ABB"/>
    <w:pPr>
      <w:spacing w:line="304" w:lineRule="exact"/>
    </w:pPr>
    <w:rPr>
      <w:rFonts w:ascii="Arial" w:eastAsia="MS Mincho" w:hAnsi="Arial" w:cs="Times New Roman"/>
      <w:sz w:val="19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69726A"/>
    <w:pPr>
      <w:keepNext/>
      <w:spacing w:line="240" w:lineRule="auto"/>
      <w:outlineLvl w:val="0"/>
    </w:pPr>
    <w:rPr>
      <w:rFonts w:ascii="Times New Roman" w:eastAsia="Times New Roman" w:hAnsi="Times New Roman"/>
      <w:b/>
      <w:color w:val="000000"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AB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BB"/>
    <w:rPr>
      <w:rFonts w:ascii="Arial" w:eastAsia="MS Mincho" w:hAnsi="Arial" w:cs="Times New Roman"/>
      <w:sz w:val="19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E0AB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BB"/>
    <w:rPr>
      <w:rFonts w:ascii="Arial" w:eastAsia="MS Mincho" w:hAnsi="Arial" w:cs="Times New Roman"/>
      <w:sz w:val="19"/>
      <w:lang w:eastAsia="ja-JP"/>
    </w:rPr>
  </w:style>
  <w:style w:type="character" w:customStyle="1" w:styleId="Heading1Char">
    <w:name w:val="Heading 1 Char"/>
    <w:basedOn w:val="DefaultParagraphFont"/>
    <w:link w:val="Heading1"/>
    <w:rsid w:val="0069726A"/>
    <w:rPr>
      <w:rFonts w:ascii="Times New Roman" w:eastAsia="Times New Roman" w:hAnsi="Times New Roman" w:cs="Times New Roman"/>
      <w:b/>
      <w:color w:val="000000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EA33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33EE"/>
    <w:rPr>
      <w:rFonts w:ascii="Arial" w:eastAsia="MS Mincho" w:hAnsi="Arial" w:cs="Times New Roman"/>
      <w:sz w:val="19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EA33EE"/>
    <w:rPr>
      <w:color w:val="800080" w:themeColor="followedHyperlink"/>
      <w:u w:val="single"/>
    </w:rPr>
  </w:style>
  <w:style w:type="character" w:customStyle="1" w:styleId="gmail-m-8437973967031417188gmail-m5444195731465050484gmail-il">
    <w:name w:val="gmail-m_-8437973967031417188gmail-m_5444195731465050484gmail-il"/>
    <w:basedOn w:val="DefaultParagraphFont"/>
    <w:rsid w:val="000D7EE3"/>
  </w:style>
  <w:style w:type="character" w:customStyle="1" w:styleId="gmail-il">
    <w:name w:val="gmail-il"/>
    <w:basedOn w:val="DefaultParagraphFont"/>
    <w:rsid w:val="000D7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6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0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31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58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87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4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pstringer@ncsu.ed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B:\New_2%20column%20ncstate-letterhead_mar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C4DAF3-59A9-C047-A701-6FA2D655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B:\New_2 column ncstate-letterhead_marks.dotx</Template>
  <TotalTime>46</TotalTime>
  <Pages>1</Pages>
  <Words>309</Words>
  <Characters>1766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vthadmin</dc:creator>
  <cp:keywords/>
  <dc:description/>
  <cp:lastModifiedBy>Microsoft Office User</cp:lastModifiedBy>
  <cp:revision>23</cp:revision>
  <cp:lastPrinted>2015-11-25T17:01:00Z</cp:lastPrinted>
  <dcterms:created xsi:type="dcterms:W3CDTF">2018-03-01T14:07:00Z</dcterms:created>
  <dcterms:modified xsi:type="dcterms:W3CDTF">2019-03-17T18:32:00Z</dcterms:modified>
</cp:coreProperties>
</file>